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CDA9" w14:textId="77777777" w:rsidR="008F6F62" w:rsidRDefault="00640430" w:rsidP="002133E8">
      <w:pPr>
        <w:widowControl w:val="0"/>
        <w:autoSpaceDE w:val="0"/>
        <w:autoSpaceDN w:val="0"/>
        <w:adjustRightInd w:val="0"/>
        <w:spacing w:before="56" w:after="0" w:line="293" w:lineRule="exact"/>
        <w:ind w:right="-20"/>
        <w:jc w:val="center"/>
        <w:rPr>
          <w:rFonts w:ascii="FreightSans Pro Light" w:hAnsi="FreightSans Pro Light" w:cs="FreightSans Pro Ligh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F26057B" wp14:editId="20AD23CA">
                <wp:simplePos x="0" y="0"/>
                <wp:positionH relativeFrom="page">
                  <wp:posOffset>666750</wp:posOffset>
                </wp:positionH>
                <wp:positionV relativeFrom="paragraph">
                  <wp:posOffset>12700</wp:posOffset>
                </wp:positionV>
                <wp:extent cx="6534150" cy="266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4150" cy="2667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185C8" id="Rectangle 2" o:spid="_x0000_s1026" style="position:absolute;margin-left:52.5pt;margin-top:1pt;width:514.5pt;height:2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" o:allowincell="f" fillcolor="#231f20" stroked="f">
                <v:path arrowok="t"/>
                <w10:wrap anchorx="page"/>
              </v:rect>
            </w:pict>
          </mc:Fallback>
        </mc:AlternateContent>
      </w:r>
      <w:r w:rsidR="00E5270A">
        <w:rPr>
          <w:rFonts w:ascii="FreightSans Pro Semibold" w:hAnsi="FreightSans Pro Semibold" w:cs="FreightSans Pro Semibold"/>
          <w:color w:val="FFFFFF"/>
          <w:position w:val="-1"/>
          <w:sz w:val="24"/>
          <w:szCs w:val="24"/>
        </w:rPr>
        <w:t>ORDER</w:t>
      </w:r>
      <w:r w:rsidR="00E5270A">
        <w:rPr>
          <w:rFonts w:ascii="FreightSans Pro Semibold" w:hAnsi="FreightSans Pro Semibold" w:cs="FreightSans Pro Semibold"/>
          <w:color w:val="FFFFFF"/>
          <w:spacing w:val="6"/>
          <w:position w:val="-1"/>
          <w:sz w:val="24"/>
          <w:szCs w:val="24"/>
        </w:rPr>
        <w:t xml:space="preserve"> </w:t>
      </w:r>
      <w:r w:rsidR="00E5270A">
        <w:rPr>
          <w:rFonts w:ascii="FreightSans Pro Semibold" w:hAnsi="FreightSans Pro Semibold" w:cs="FreightSans Pro Semibold"/>
          <w:color w:val="FFFFFF"/>
          <w:position w:val="-1"/>
          <w:sz w:val="24"/>
          <w:szCs w:val="24"/>
        </w:rPr>
        <w:t>FORM</w:t>
      </w:r>
      <w:r w:rsidR="00E5270A">
        <w:rPr>
          <w:rFonts w:ascii="FreightSans Pro Semibold" w:hAnsi="FreightSans Pro Semibold" w:cs="FreightSans Pro Semibold"/>
          <w:color w:val="FFFFFF"/>
          <w:spacing w:val="6"/>
          <w:position w:val="-1"/>
          <w:sz w:val="24"/>
          <w:szCs w:val="24"/>
        </w:rPr>
        <w:t xml:space="preserve"> </w:t>
      </w:r>
      <w:r w:rsidR="00E5270A">
        <w:rPr>
          <w:rFonts w:ascii="FreightSans Pro Semibold" w:hAnsi="FreightSans Pro Semibold" w:cs="FreightSans Pro Semibold"/>
          <w:color w:val="FFFFFF"/>
          <w:position w:val="-1"/>
          <w:sz w:val="24"/>
          <w:szCs w:val="24"/>
        </w:rPr>
        <w:t>–</w:t>
      </w:r>
      <w:r w:rsidR="00E5270A" w:rsidRPr="002133E8">
        <w:rPr>
          <w:rFonts w:ascii="FreightSans Pro Semibold" w:hAnsi="FreightSans Pro Semibold" w:cs="FreightSans Pro Semibold"/>
          <w:color w:val="FFFFFF"/>
          <w:position w:val="-1"/>
          <w:sz w:val="24"/>
          <w:szCs w:val="24"/>
        </w:rPr>
        <w:t xml:space="preserve"> TH</w:t>
      </w:r>
      <w:r w:rsidR="006F7C54" w:rsidRPr="002133E8">
        <w:rPr>
          <w:rFonts w:ascii="FreightSans Pro Semibold" w:hAnsi="FreightSans Pro Semibold" w:cs="FreightSans Pro Semibold"/>
          <w:color w:val="FFFFFF"/>
          <w:position w:val="-1"/>
          <w:sz w:val="24"/>
          <w:szCs w:val="24"/>
        </w:rPr>
        <w:t>T Webinars</w:t>
      </w:r>
    </w:p>
    <w:p w14:paraId="12E4A45D" w14:textId="77777777" w:rsidR="008F6F62" w:rsidRDefault="008F6F62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FreightSans Pro Light" w:hAnsi="FreightSans Pro Light" w:cs="FreightSans Pro Light"/>
          <w:color w:val="000000"/>
          <w:sz w:val="13"/>
          <w:szCs w:val="13"/>
        </w:rPr>
      </w:pPr>
    </w:p>
    <w:p w14:paraId="688240B3" w14:textId="77777777" w:rsidR="008F6F62" w:rsidRDefault="008F6F62">
      <w:pPr>
        <w:widowControl w:val="0"/>
        <w:autoSpaceDE w:val="0"/>
        <w:autoSpaceDN w:val="0"/>
        <w:adjustRightInd w:val="0"/>
        <w:spacing w:after="0" w:line="200" w:lineRule="exact"/>
        <w:rPr>
          <w:rFonts w:ascii="FreightSans Pro Light" w:hAnsi="FreightSans Pro Light" w:cs="FreightSans Pro Light"/>
          <w:color w:val="000000"/>
          <w:sz w:val="20"/>
          <w:szCs w:val="20"/>
        </w:rPr>
      </w:pPr>
    </w:p>
    <w:p w14:paraId="67F906B7" w14:textId="77777777" w:rsidR="008F6F62" w:rsidRDefault="00E5270A">
      <w:pPr>
        <w:widowControl w:val="0"/>
        <w:autoSpaceDE w:val="0"/>
        <w:autoSpaceDN w:val="0"/>
        <w:adjustRightInd w:val="0"/>
        <w:spacing w:before="47" w:after="0" w:line="213" w:lineRule="exact"/>
        <w:ind w:left="11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pacing w:val="-19"/>
          <w:sz w:val="20"/>
          <w:szCs w:val="20"/>
        </w:rPr>
        <w:t>T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o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o</w:t>
      </w:r>
      <w:r>
        <w:rPr>
          <w:rFonts w:ascii="FreightSans Pro Light" w:hAnsi="FreightSans Pro Light" w:cs="FreightSans Pro Light"/>
          <w:color w:val="231F20"/>
          <w:spacing w:val="-2"/>
          <w:sz w:val="20"/>
          <w:szCs w:val="20"/>
        </w:rPr>
        <w:t>r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der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pacing w:val="-1"/>
          <w:sz w:val="20"/>
          <w:szCs w:val="20"/>
        </w:rPr>
        <w:t>c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opies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of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the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 w:rsidR="00AA5C4C">
        <w:rPr>
          <w:rFonts w:ascii="FreightSans Pro Light" w:hAnsi="FreightSans Pro Light" w:cs="FreightSans Pro Light"/>
          <w:i/>
          <w:color w:val="231F20"/>
          <w:sz w:val="20"/>
          <w:szCs w:val="20"/>
        </w:rPr>
        <w:t>THT Webinars</w:t>
      </w:r>
      <w:r>
        <w:rPr>
          <w:rFonts w:ascii="FreightSans Pro Light" w:hAnsi="FreightSans Pro Light" w:cs="FreightSans Pro Light"/>
          <w:i/>
          <w:iCs/>
          <w:color w:val="231F20"/>
          <w:sz w:val="20"/>
          <w:szCs w:val="20"/>
        </w:rPr>
        <w:t>,</w:t>
      </w:r>
      <w:r>
        <w:rPr>
          <w:rFonts w:ascii="FreightSans Pro Light" w:hAnsi="FreightSans Pro Light" w:cs="FreightSans Pro Light"/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fax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or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mail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this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form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with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payment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pacing w:val="-1"/>
          <w:sz w:val="20"/>
          <w:szCs w:val="20"/>
        </w:rPr>
        <w:t>t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o:</w:t>
      </w:r>
    </w:p>
    <w:p w14:paraId="578385B4" w14:textId="77777777" w:rsidR="008F6F62" w:rsidRDefault="008F6F6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FreightSans Pro Light" w:hAnsi="FreightSans Pro Light" w:cs="FreightSans Pro Light"/>
          <w:color w:val="000000"/>
          <w:sz w:val="20"/>
          <w:szCs w:val="20"/>
        </w:rPr>
      </w:pPr>
    </w:p>
    <w:p w14:paraId="6BAD2174" w14:textId="77777777" w:rsidR="008F6F62" w:rsidRDefault="008F6F6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FreightSans Pro Light" w:hAnsi="FreightSans Pro Light" w:cs="FreightSans Pro Light"/>
          <w:color w:val="000000"/>
          <w:sz w:val="20"/>
          <w:szCs w:val="20"/>
        </w:rPr>
        <w:sectPr w:rsidR="008F6F62">
          <w:type w:val="continuous"/>
          <w:pgSz w:w="12240" w:h="15840"/>
          <w:pgMar w:top="700" w:right="940" w:bottom="280" w:left="1040" w:header="720" w:footer="720" w:gutter="0"/>
          <w:cols w:space="720"/>
          <w:noEndnote/>
        </w:sectPr>
      </w:pPr>
    </w:p>
    <w:p w14:paraId="6BE961E3" w14:textId="77777777" w:rsidR="008F6F62" w:rsidRDefault="00E5270A">
      <w:pPr>
        <w:widowControl w:val="0"/>
        <w:autoSpaceDE w:val="0"/>
        <w:autoSpaceDN w:val="0"/>
        <w:adjustRightInd w:val="0"/>
        <w:spacing w:before="15" w:after="0" w:line="249" w:lineRule="exact"/>
        <w:ind w:left="174" w:right="-20"/>
        <w:rPr>
          <w:rFonts w:ascii="FreightSans Pro Semibold" w:hAnsi="FreightSans Pro Semibold" w:cs="FreightSans Pro Semibold"/>
          <w:color w:val="000000"/>
          <w:sz w:val="20"/>
          <w:szCs w:val="20"/>
        </w:rPr>
      </w:pPr>
      <w:r>
        <w:rPr>
          <w:rFonts w:ascii="FreightSans Pro Semibold" w:hAnsi="FreightSans Pro Semibold" w:cs="FreightSans Pro Semibold"/>
          <w:color w:val="231F20"/>
          <w:spacing w:val="-4"/>
          <w:sz w:val="20"/>
          <w:szCs w:val="20"/>
        </w:rPr>
        <w:t>B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Y</w:t>
      </w:r>
      <w:r>
        <w:rPr>
          <w:rFonts w:ascii="FreightSans Pro Semibold" w:hAnsi="FreightSans Pro Semibold" w:cs="FreightSans Pro Semibold"/>
          <w:color w:val="231F20"/>
          <w:spacing w:val="9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pacing w:val="1"/>
          <w:sz w:val="20"/>
          <w:szCs w:val="20"/>
        </w:rPr>
        <w:t>M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AIL:</w:t>
      </w:r>
    </w:p>
    <w:p w14:paraId="735D4051" w14:textId="77777777" w:rsidR="008F6F62" w:rsidRDefault="00E5270A">
      <w:pPr>
        <w:widowControl w:val="0"/>
        <w:autoSpaceDE w:val="0"/>
        <w:autoSpaceDN w:val="0"/>
        <w:adjustRightInd w:val="0"/>
        <w:spacing w:after="0" w:line="198" w:lineRule="exact"/>
        <w:ind w:left="17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pacing w:val="-19"/>
          <w:position w:val="1"/>
          <w:sz w:val="20"/>
          <w:szCs w:val="20"/>
        </w:rPr>
        <w:t>T</w:t>
      </w:r>
      <w:r>
        <w:rPr>
          <w:rFonts w:ascii="FreightSans Pro Light" w:hAnsi="FreightSans Pro Light" w:cs="FreightSans Pro Light"/>
          <w:color w:val="231F20"/>
          <w:position w:val="1"/>
          <w:sz w:val="20"/>
          <w:szCs w:val="20"/>
        </w:rPr>
        <w:t>exas</w:t>
      </w:r>
      <w:r>
        <w:rPr>
          <w:rFonts w:ascii="FreightSans Pro Light" w:hAnsi="FreightSans Pro Light" w:cs="FreightSans Pro Light"/>
          <w:color w:val="231F20"/>
          <w:spacing w:val="5"/>
          <w:position w:val="1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position w:val="1"/>
          <w:sz w:val="20"/>
          <w:szCs w:val="20"/>
        </w:rPr>
        <w:t>Hospital</w:t>
      </w:r>
      <w:r>
        <w:rPr>
          <w:rFonts w:ascii="FreightSans Pro Light" w:hAnsi="FreightSans Pro Light" w:cs="FreightSans Pro Light"/>
          <w:color w:val="231F20"/>
          <w:spacing w:val="5"/>
          <w:position w:val="1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position w:val="1"/>
          <w:sz w:val="20"/>
          <w:szCs w:val="20"/>
        </w:rPr>
        <w:t>A</w:t>
      </w:r>
      <w:r>
        <w:rPr>
          <w:rFonts w:ascii="FreightSans Pro Light" w:hAnsi="FreightSans Pro Light" w:cs="FreightSans Pro Light"/>
          <w:color w:val="231F20"/>
          <w:spacing w:val="1"/>
          <w:position w:val="1"/>
          <w:sz w:val="20"/>
          <w:szCs w:val="20"/>
        </w:rPr>
        <w:t>s</w:t>
      </w:r>
      <w:r>
        <w:rPr>
          <w:rFonts w:ascii="FreightSans Pro Light" w:hAnsi="FreightSans Pro Light" w:cs="FreightSans Pro Light"/>
          <w:color w:val="231F20"/>
          <w:position w:val="1"/>
          <w:sz w:val="20"/>
          <w:szCs w:val="20"/>
        </w:rPr>
        <w:t>sociation</w:t>
      </w:r>
    </w:p>
    <w:p w14:paraId="503B17DF" w14:textId="77777777" w:rsidR="00091421" w:rsidRPr="0062513D" w:rsidRDefault="00091421" w:rsidP="00091421">
      <w:pPr>
        <w:widowControl w:val="0"/>
        <w:autoSpaceDE w:val="0"/>
        <w:autoSpaceDN w:val="0"/>
        <w:adjustRightInd w:val="0"/>
        <w:spacing w:after="0" w:line="197" w:lineRule="exact"/>
        <w:ind w:left="174" w:right="-70"/>
        <w:rPr>
          <w:rFonts w:ascii="FreightSans Pro Light" w:hAnsi="FreightSans Pro Light"/>
        </w:rPr>
      </w:pPr>
      <w:r w:rsidRPr="0062513D">
        <w:rPr>
          <w:rFonts w:ascii="FreightSans Pro Light" w:hAnsi="FreightSans Pro Light"/>
        </w:rPr>
        <w:t>PO Box 2756</w:t>
      </w:r>
    </w:p>
    <w:p w14:paraId="4929C20D" w14:textId="060FAAF2" w:rsidR="008F6F62" w:rsidRDefault="00091421" w:rsidP="00091421">
      <w:pPr>
        <w:widowControl w:val="0"/>
        <w:autoSpaceDE w:val="0"/>
        <w:autoSpaceDN w:val="0"/>
        <w:adjustRightInd w:val="0"/>
        <w:spacing w:before="15" w:after="0" w:line="249" w:lineRule="exact"/>
        <w:ind w:right="-20" w:firstLine="174"/>
        <w:rPr>
          <w:rFonts w:ascii="FreightSans Pro Semibold" w:hAnsi="FreightSans Pro Semibold" w:cs="FreightSans Pro Semibold"/>
          <w:color w:val="000000"/>
          <w:sz w:val="20"/>
          <w:szCs w:val="20"/>
        </w:rPr>
      </w:pPr>
      <w:r w:rsidRPr="0062513D">
        <w:rPr>
          <w:rFonts w:ascii="FreightSans Pro Light" w:hAnsi="FreightSans Pro Light"/>
        </w:rPr>
        <w:t>San Antonio TX 78299</w:t>
      </w:r>
      <w:r w:rsidR="00E5270A">
        <w:rPr>
          <w:rFonts w:ascii="FreightSans Pro Light" w:hAnsi="FreightSans Pro Light" w:cs="FreightSans Pro Light"/>
          <w:color w:val="000000"/>
          <w:sz w:val="20"/>
          <w:szCs w:val="20"/>
        </w:rPr>
        <w:br w:type="column"/>
      </w:r>
      <w:r w:rsidR="00E5270A">
        <w:rPr>
          <w:rFonts w:ascii="FreightSans Pro Semibold" w:hAnsi="FreightSans Pro Semibold" w:cs="FreightSans Pro Semibold"/>
          <w:color w:val="231F20"/>
          <w:spacing w:val="-4"/>
          <w:sz w:val="20"/>
          <w:szCs w:val="20"/>
        </w:rPr>
        <w:t>B</w:t>
      </w:r>
      <w:r w:rsidR="00E5270A">
        <w:rPr>
          <w:rFonts w:ascii="FreightSans Pro Semibold" w:hAnsi="FreightSans Pro Semibold" w:cs="FreightSans Pro Semibold"/>
          <w:color w:val="231F20"/>
          <w:sz w:val="20"/>
          <w:szCs w:val="20"/>
        </w:rPr>
        <w:t>Y</w:t>
      </w:r>
      <w:r w:rsidR="00E5270A">
        <w:rPr>
          <w:rFonts w:ascii="FreightSans Pro Semibold" w:hAnsi="FreightSans Pro Semibold" w:cs="FreightSans Pro Semibold"/>
          <w:color w:val="231F20"/>
          <w:spacing w:val="9"/>
          <w:sz w:val="20"/>
          <w:szCs w:val="20"/>
        </w:rPr>
        <w:t xml:space="preserve"> </w:t>
      </w:r>
      <w:r w:rsidR="00E5270A">
        <w:rPr>
          <w:rFonts w:ascii="FreightSans Pro Semibold" w:hAnsi="FreightSans Pro Semibold" w:cs="FreightSans Pro Semibold"/>
          <w:color w:val="231F20"/>
          <w:sz w:val="20"/>
          <w:szCs w:val="20"/>
        </w:rPr>
        <w:t>S</w:t>
      </w:r>
      <w:r w:rsidR="00E5270A">
        <w:rPr>
          <w:rFonts w:ascii="FreightSans Pro Semibold" w:hAnsi="FreightSans Pro Semibold" w:cs="FreightSans Pro Semibold"/>
          <w:color w:val="231F20"/>
          <w:spacing w:val="-2"/>
          <w:sz w:val="20"/>
          <w:szCs w:val="20"/>
        </w:rPr>
        <w:t>E</w:t>
      </w:r>
      <w:r w:rsidR="00E5270A">
        <w:rPr>
          <w:rFonts w:ascii="FreightSans Pro Semibold" w:hAnsi="FreightSans Pro Semibold" w:cs="FreightSans Pro Semibold"/>
          <w:color w:val="231F20"/>
          <w:sz w:val="20"/>
          <w:szCs w:val="20"/>
        </w:rPr>
        <w:t>CURE</w:t>
      </w:r>
      <w:r w:rsidR="00E5270A">
        <w:rPr>
          <w:rFonts w:ascii="FreightSans Pro Semibold" w:hAnsi="FreightSans Pro Semibold" w:cs="FreightSans Pro Semibold"/>
          <w:color w:val="231F20"/>
          <w:spacing w:val="3"/>
          <w:sz w:val="20"/>
          <w:szCs w:val="20"/>
        </w:rPr>
        <w:t xml:space="preserve"> </w:t>
      </w:r>
      <w:r w:rsidR="00E5270A">
        <w:rPr>
          <w:rFonts w:ascii="FreightSans Pro Semibold" w:hAnsi="FreightSans Pro Semibold" w:cs="FreightSans Pro Semibold"/>
          <w:color w:val="231F20"/>
          <w:spacing w:val="-7"/>
          <w:sz w:val="20"/>
          <w:szCs w:val="20"/>
        </w:rPr>
        <w:t>F</w:t>
      </w:r>
      <w:r w:rsidR="00E5270A">
        <w:rPr>
          <w:rFonts w:ascii="FreightSans Pro Semibold" w:hAnsi="FreightSans Pro Semibold" w:cs="FreightSans Pro Semibold"/>
          <w:color w:val="231F20"/>
          <w:sz w:val="20"/>
          <w:szCs w:val="20"/>
        </w:rPr>
        <w:t>AX:</w:t>
      </w:r>
    </w:p>
    <w:p w14:paraId="62064DC1" w14:textId="77777777" w:rsidR="008F6F62" w:rsidRDefault="00E5270A">
      <w:pPr>
        <w:widowControl w:val="0"/>
        <w:autoSpaceDE w:val="0"/>
        <w:autoSpaceDN w:val="0"/>
        <w:adjustRightInd w:val="0"/>
        <w:spacing w:after="0" w:line="203" w:lineRule="exact"/>
        <w:ind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w w:val="115"/>
          <w:position w:val="1"/>
          <w:sz w:val="20"/>
          <w:szCs w:val="20"/>
        </w:rPr>
        <w:t>512/692-2653</w:t>
      </w:r>
    </w:p>
    <w:p w14:paraId="26E1C792" w14:textId="77777777" w:rsidR="008F6F62" w:rsidRDefault="008F6F62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FreightSans Pro Light" w:hAnsi="FreightSans Pro Light" w:cs="FreightSans Pro Light"/>
          <w:color w:val="000000"/>
          <w:sz w:val="14"/>
          <w:szCs w:val="14"/>
        </w:rPr>
      </w:pPr>
    </w:p>
    <w:p w14:paraId="3EB1F971" w14:textId="77777777" w:rsidR="008F6F62" w:rsidRDefault="00E5270A">
      <w:pPr>
        <w:widowControl w:val="0"/>
        <w:autoSpaceDE w:val="0"/>
        <w:autoSpaceDN w:val="0"/>
        <w:adjustRightInd w:val="0"/>
        <w:spacing w:after="0" w:line="244" w:lineRule="exact"/>
        <w:ind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Semibold" w:hAnsi="FreightSans Pro Semibold" w:cs="FreightSans Pro Semibold"/>
          <w:color w:val="231F20"/>
          <w:spacing w:val="-3"/>
          <w:position w:val="-1"/>
          <w:sz w:val="20"/>
          <w:szCs w:val="20"/>
        </w:rPr>
        <w:t>F</w:t>
      </w:r>
      <w:r>
        <w:rPr>
          <w:rFonts w:ascii="FreightSans Pro Semibold" w:hAnsi="FreightSans Pro Semibold" w:cs="FreightSans Pro Semibold"/>
          <w:color w:val="231F20"/>
          <w:position w:val="-1"/>
          <w:sz w:val="20"/>
          <w:szCs w:val="20"/>
        </w:rPr>
        <w:t>or</w:t>
      </w:r>
      <w:r>
        <w:rPr>
          <w:rFonts w:ascii="FreightSans Pro Semibold" w:hAnsi="FreightSans Pro Semibold" w:cs="FreightSans Pro Semibold"/>
          <w:color w:val="231F20"/>
          <w:spacing w:val="5"/>
          <w:position w:val="-1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position w:val="-1"/>
          <w:sz w:val="20"/>
          <w:szCs w:val="20"/>
        </w:rPr>
        <w:t>mo</w:t>
      </w:r>
      <w:r>
        <w:rPr>
          <w:rFonts w:ascii="FreightSans Pro Semibold" w:hAnsi="FreightSans Pro Semibold" w:cs="FreightSans Pro Semibold"/>
          <w:color w:val="231F20"/>
          <w:spacing w:val="-1"/>
          <w:position w:val="-1"/>
          <w:sz w:val="20"/>
          <w:szCs w:val="20"/>
        </w:rPr>
        <w:t>r</w:t>
      </w:r>
      <w:r>
        <w:rPr>
          <w:rFonts w:ascii="FreightSans Pro Semibold" w:hAnsi="FreightSans Pro Semibold" w:cs="FreightSans Pro Semibold"/>
          <w:color w:val="231F20"/>
          <w:position w:val="-1"/>
          <w:sz w:val="20"/>
          <w:szCs w:val="20"/>
        </w:rPr>
        <w:t>e</w:t>
      </w:r>
      <w:r>
        <w:rPr>
          <w:rFonts w:ascii="FreightSans Pro Semibold" w:hAnsi="FreightSans Pro Semibold" w:cs="FreightSans Pro Semibold"/>
          <w:color w:val="231F20"/>
          <w:spacing w:val="5"/>
          <w:position w:val="-1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position w:val="-1"/>
          <w:sz w:val="20"/>
          <w:szCs w:val="20"/>
        </w:rPr>
        <w:t>in</w:t>
      </w:r>
      <w:r>
        <w:rPr>
          <w:rFonts w:ascii="FreightSans Pro Semibold" w:hAnsi="FreightSans Pro Semibold" w:cs="FreightSans Pro Semibold"/>
          <w:color w:val="231F20"/>
          <w:spacing w:val="1"/>
          <w:position w:val="-1"/>
          <w:sz w:val="20"/>
          <w:szCs w:val="20"/>
        </w:rPr>
        <w:t>f</w:t>
      </w:r>
      <w:r>
        <w:rPr>
          <w:rFonts w:ascii="FreightSans Pro Semibold" w:hAnsi="FreightSans Pro Semibold" w:cs="FreightSans Pro Semibold"/>
          <w:color w:val="231F20"/>
          <w:position w:val="-1"/>
          <w:sz w:val="20"/>
          <w:szCs w:val="20"/>
        </w:rPr>
        <w:t>ormation,</w:t>
      </w:r>
      <w:r>
        <w:rPr>
          <w:rFonts w:ascii="FreightSans Pro Semibold" w:hAnsi="FreightSans Pro Semibold" w:cs="FreightSans Pro Semibold"/>
          <w:color w:val="231F20"/>
          <w:spacing w:val="4"/>
          <w:position w:val="-1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position w:val="-1"/>
          <w:sz w:val="20"/>
          <w:szCs w:val="20"/>
        </w:rPr>
        <w:t>call:</w:t>
      </w:r>
      <w:r>
        <w:rPr>
          <w:rFonts w:ascii="FreightSans Pro Light" w:hAnsi="FreightSans Pro Light" w:cs="FreightSans Pro Light"/>
          <w:color w:val="231F20"/>
          <w:spacing w:val="5"/>
          <w:position w:val="-1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w w:val="108"/>
          <w:position w:val="-1"/>
          <w:sz w:val="20"/>
          <w:szCs w:val="20"/>
        </w:rPr>
        <w:t>512/465-1000</w:t>
      </w:r>
    </w:p>
    <w:p w14:paraId="4CBB2FE1" w14:textId="77777777" w:rsidR="008F6F62" w:rsidRDefault="008F6F62">
      <w:pPr>
        <w:widowControl w:val="0"/>
        <w:autoSpaceDE w:val="0"/>
        <w:autoSpaceDN w:val="0"/>
        <w:adjustRightInd w:val="0"/>
        <w:spacing w:after="0" w:line="244" w:lineRule="exact"/>
        <w:ind w:right="-20"/>
        <w:rPr>
          <w:rFonts w:ascii="FreightSans Pro Light" w:hAnsi="FreightSans Pro Light" w:cs="FreightSans Pro Light"/>
          <w:color w:val="000000"/>
          <w:sz w:val="20"/>
          <w:szCs w:val="20"/>
        </w:rPr>
        <w:sectPr w:rsidR="008F6F62">
          <w:type w:val="continuous"/>
          <w:pgSz w:w="12240" w:h="15840"/>
          <w:pgMar w:top="700" w:right="940" w:bottom="280" w:left="1040" w:header="720" w:footer="720" w:gutter="0"/>
          <w:cols w:num="2" w:space="720" w:equalWidth="0">
            <w:col w:w="2255" w:space="2891"/>
            <w:col w:w="5114"/>
          </w:cols>
          <w:noEndnote/>
        </w:sectPr>
      </w:pPr>
    </w:p>
    <w:p w14:paraId="44289DAF" w14:textId="77777777" w:rsidR="008F6F62" w:rsidRDefault="008F6F62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FreightSans Pro Light" w:hAnsi="FreightSans Pro Light" w:cs="FreightSans Pro Light"/>
          <w:color w:val="000000"/>
          <w:sz w:val="14"/>
          <w:szCs w:val="14"/>
        </w:rPr>
      </w:pPr>
    </w:p>
    <w:p w14:paraId="65361F55" w14:textId="77777777" w:rsidR="008F6F62" w:rsidRDefault="008F6F62">
      <w:pPr>
        <w:widowControl w:val="0"/>
        <w:autoSpaceDE w:val="0"/>
        <w:autoSpaceDN w:val="0"/>
        <w:adjustRightInd w:val="0"/>
        <w:spacing w:after="0" w:line="200" w:lineRule="exact"/>
        <w:rPr>
          <w:rFonts w:ascii="FreightSans Pro Light" w:hAnsi="FreightSans Pro Light" w:cs="FreightSans Pro Light"/>
          <w:color w:val="000000"/>
          <w:sz w:val="20"/>
          <w:szCs w:val="20"/>
        </w:rPr>
      </w:pPr>
    </w:p>
    <w:p w14:paraId="685CFB22" w14:textId="77777777" w:rsidR="008F6F62" w:rsidRDefault="008F6F62">
      <w:pPr>
        <w:widowControl w:val="0"/>
        <w:autoSpaceDE w:val="0"/>
        <w:autoSpaceDN w:val="0"/>
        <w:adjustRightInd w:val="0"/>
        <w:spacing w:after="0" w:line="200" w:lineRule="exact"/>
        <w:rPr>
          <w:rFonts w:ascii="FreightSans Pro Light" w:hAnsi="FreightSans Pro Light" w:cs="FreightSans Pro Light"/>
          <w:color w:val="000000"/>
          <w:sz w:val="20"/>
          <w:szCs w:val="20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7"/>
        <w:gridCol w:w="1079"/>
        <w:gridCol w:w="1141"/>
        <w:gridCol w:w="1423"/>
        <w:gridCol w:w="3080"/>
      </w:tblGrid>
      <w:tr w:rsidR="008F6F62" w14:paraId="30A5B59D" w14:textId="77777777" w:rsidTr="002133E8">
        <w:trPr>
          <w:trHeight w:hRule="exact" w:val="1083"/>
        </w:trPr>
        <w:tc>
          <w:tcPr>
            <w:tcW w:w="3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521B3FD6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75" w:right="-20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Semibold" w:hAnsi="FreightSans Pro Semibold" w:cs="FreightSans Pro Semibold"/>
                <w:color w:val="FFFFFF"/>
              </w:rPr>
              <w:t>I</w:t>
            </w:r>
            <w:r w:rsidRPr="002133E8">
              <w:rPr>
                <w:rFonts w:ascii="FreightSans Pro Semibold" w:hAnsi="FreightSans Pro Semibold" w:cs="FreightSans Pro Semibold"/>
                <w:color w:val="FFFFFF"/>
                <w:spacing w:val="-1"/>
              </w:rPr>
              <w:t>t</w:t>
            </w:r>
            <w:r w:rsidRPr="002133E8">
              <w:rPr>
                <w:rFonts w:ascii="FreightSans Pro Semibold" w:hAnsi="FreightSans Pro Semibold" w:cs="FreightSans Pro Semibold"/>
                <w:color w:val="FFFFFF"/>
              </w:rPr>
              <w:t>em</w:t>
            </w:r>
          </w:p>
        </w:tc>
        <w:tc>
          <w:tcPr>
            <w:tcW w:w="10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7A6CD193" w14:textId="77777777" w:rsidR="008F6F62" w:rsidRPr="002133E8" w:rsidRDefault="00E5270A" w:rsidP="002133E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Semibold" w:hAnsi="FreightSans Pro Semibold" w:cs="FreightSans Pro Semibold"/>
                <w:color w:val="FFFFFF"/>
              </w:rPr>
              <w:t>Quantity</w:t>
            </w:r>
          </w:p>
        </w:tc>
        <w:tc>
          <w:tcPr>
            <w:tcW w:w="11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3BB0F6A1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89" w:right="-20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Semibold" w:hAnsi="FreightSans Pro Semibold" w:cs="FreightSans Pro Semibold"/>
                <w:color w:val="FFFFFF"/>
              </w:rPr>
              <w:t>Member Pri</w:t>
            </w:r>
            <w:r w:rsidRPr="002133E8">
              <w:rPr>
                <w:rFonts w:ascii="FreightSans Pro Semibold" w:hAnsi="FreightSans Pro Semibold" w:cs="FreightSans Pro Semibold"/>
                <w:color w:val="FFFFFF"/>
                <w:spacing w:val="-1"/>
              </w:rPr>
              <w:t>c</w:t>
            </w:r>
            <w:r w:rsidRPr="002133E8">
              <w:rPr>
                <w:rFonts w:ascii="FreightSans Pro Semibold" w:hAnsi="FreightSans Pro Semibold" w:cs="FreightSans Pro Semibold"/>
                <w:color w:val="FFFFFF"/>
              </w:rPr>
              <w:t>e</w:t>
            </w:r>
          </w:p>
        </w:tc>
        <w:tc>
          <w:tcPr>
            <w:tcW w:w="1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0EF24CA4" w14:textId="77777777" w:rsidR="008F6F62" w:rsidRPr="002133E8" w:rsidRDefault="00E5270A" w:rsidP="002133E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217" w:right="197"/>
              <w:rPr>
                <w:rFonts w:ascii="FreightSans Pro Semibold" w:hAnsi="FreightSans Pro Semibold" w:cs="FreightSans Pro Semibold"/>
                <w:color w:val="000000"/>
              </w:rPr>
            </w:pPr>
            <w:r w:rsidRPr="002133E8">
              <w:rPr>
                <w:rFonts w:ascii="FreightSans Pro Semibold" w:hAnsi="FreightSans Pro Semibold" w:cs="FreightSans Pro Semibold"/>
                <w:color w:val="FFFFFF"/>
              </w:rPr>
              <w:t>Non-Member</w:t>
            </w:r>
          </w:p>
          <w:p w14:paraId="0072F45E" w14:textId="77777777" w:rsidR="008F6F62" w:rsidRPr="002133E8" w:rsidRDefault="00E5270A" w:rsidP="002133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481"/>
              <w:jc w:val="center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Semibold" w:hAnsi="FreightSans Pro Semibold" w:cs="FreightSans Pro Semibold"/>
                <w:color w:val="FFFFFF"/>
                <w:position w:val="1"/>
              </w:rPr>
              <w:t>Pri</w:t>
            </w:r>
            <w:r w:rsidRPr="002133E8">
              <w:rPr>
                <w:rFonts w:ascii="FreightSans Pro Semibold" w:hAnsi="FreightSans Pro Semibold" w:cs="FreightSans Pro Semibold"/>
                <w:color w:val="FFFFFF"/>
                <w:spacing w:val="-1"/>
                <w:position w:val="1"/>
              </w:rPr>
              <w:t>c</w:t>
            </w:r>
            <w:r w:rsidRPr="002133E8">
              <w:rPr>
                <w:rFonts w:ascii="FreightSans Pro Semibold" w:hAnsi="FreightSans Pro Semibold" w:cs="FreightSans Pro Semibold"/>
                <w:color w:val="FFFFFF"/>
                <w:position w:val="1"/>
              </w:rPr>
              <w:t>e</w:t>
            </w:r>
          </w:p>
        </w:tc>
        <w:tc>
          <w:tcPr>
            <w:tcW w:w="3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551563E2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759" w:right="739"/>
              <w:jc w:val="center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Semibold" w:hAnsi="FreightSans Pro Semibold" w:cs="FreightSans Pro Semibold"/>
                <w:color w:val="FFFFFF"/>
                <w:spacing w:val="-14"/>
              </w:rPr>
              <w:t>T</w:t>
            </w:r>
            <w:r w:rsidRPr="002133E8">
              <w:rPr>
                <w:rFonts w:ascii="FreightSans Pro Semibold" w:hAnsi="FreightSans Pro Semibold" w:cs="FreightSans Pro Semibold"/>
                <w:color w:val="FFFFFF"/>
              </w:rPr>
              <w:t>otal</w:t>
            </w:r>
          </w:p>
        </w:tc>
      </w:tr>
      <w:tr w:rsidR="008F6F62" w14:paraId="48BACB8B" w14:textId="77777777" w:rsidTr="0078464A">
        <w:trPr>
          <w:trHeight w:hRule="exact" w:val="1173"/>
        </w:trPr>
        <w:tc>
          <w:tcPr>
            <w:tcW w:w="3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147194" w14:textId="2F228479" w:rsidR="009A7E35" w:rsidRPr="009A7E35" w:rsidRDefault="00674EF3" w:rsidP="009A7E35">
            <w:pPr>
              <w:shd w:val="clear" w:color="auto" w:fill="FAFAFA"/>
              <w:spacing w:before="100" w:beforeAutospacing="1" w:after="100" w:afterAutospacing="1" w:line="240" w:lineRule="auto"/>
              <w:outlineLvl w:val="3"/>
              <w:rPr>
                <w:rFonts w:ascii="FreightSans Pro Light" w:eastAsia="Times New Roman" w:hAnsi="FreightSans Pro Light" w:cs="Times New Roman"/>
              </w:rPr>
            </w:pPr>
            <w:r w:rsidRPr="00674EF3">
              <w:rPr>
                <w:rFonts w:ascii="FreightSans Pro Light" w:eastAsia="Times New Roman" w:hAnsi="FreightSans Pro Light" w:cs="Times New Roman"/>
              </w:rPr>
              <w:t>Healthcare Trustees’ Responsibilities Related to Physician and Executive Compensation</w:t>
            </w:r>
          </w:p>
        </w:tc>
        <w:tc>
          <w:tcPr>
            <w:tcW w:w="10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5619A0" w14:textId="77777777" w:rsidR="008F6F62" w:rsidRPr="002133E8" w:rsidRDefault="008F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21E777" w14:textId="77777777" w:rsidR="008F6F62" w:rsidRPr="002133E8" w:rsidRDefault="008F6F62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</w:rPr>
            </w:pPr>
          </w:p>
          <w:p w14:paraId="4DB99FFD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 w:right="363"/>
              <w:jc w:val="center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Light" w:hAnsi="FreightSans Pro Light" w:cs="FreightSans Pro Light"/>
                <w:color w:val="231F20"/>
              </w:rPr>
              <w:t>$</w:t>
            </w:r>
            <w:r w:rsidR="004F6BA9" w:rsidRPr="002133E8">
              <w:rPr>
                <w:rFonts w:ascii="FreightSans Pro Light" w:hAnsi="FreightSans Pro Light" w:cs="FreightSans Pro Light"/>
                <w:color w:val="231F20"/>
                <w:w w:val="122"/>
              </w:rPr>
              <w:t>50</w:t>
            </w:r>
          </w:p>
        </w:tc>
        <w:tc>
          <w:tcPr>
            <w:tcW w:w="1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3B8BFE" w14:textId="77777777" w:rsidR="008F6F62" w:rsidRPr="002133E8" w:rsidRDefault="008F6F62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</w:rPr>
            </w:pPr>
          </w:p>
          <w:p w14:paraId="38767C5F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4" w:right="454"/>
              <w:jc w:val="center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Light" w:hAnsi="FreightSans Pro Light" w:cs="FreightSans Pro Light"/>
                <w:color w:val="231F20"/>
              </w:rPr>
              <w:t>$</w:t>
            </w:r>
            <w:r w:rsidRPr="002133E8">
              <w:rPr>
                <w:rFonts w:ascii="FreightSans Pro Light" w:hAnsi="FreightSans Pro Light" w:cs="FreightSans Pro Light"/>
                <w:color w:val="231F20"/>
                <w:w w:val="119"/>
              </w:rPr>
              <w:t>75</w:t>
            </w:r>
          </w:p>
        </w:tc>
        <w:tc>
          <w:tcPr>
            <w:tcW w:w="3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8E0DF9" w14:textId="77777777" w:rsidR="008F6F62" w:rsidRDefault="008F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62" w14:paraId="604C7638" w14:textId="77777777" w:rsidTr="002133E8">
        <w:trPr>
          <w:trHeight w:hRule="exact" w:val="307"/>
        </w:trPr>
        <w:tc>
          <w:tcPr>
            <w:tcW w:w="5577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1F7547" w14:textId="77777777" w:rsidR="008F6F62" w:rsidRPr="002133E8" w:rsidRDefault="008F6F62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 w:cs="Times New Roman"/>
              </w:rPr>
            </w:pPr>
          </w:p>
          <w:p w14:paraId="6EE30034" w14:textId="77777777" w:rsidR="008F6F62" w:rsidRPr="002133E8" w:rsidRDefault="008F6F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158BBBCF" w14:textId="7A2BED6A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FreightSans Pro Light" w:hAnsi="FreightSans Pro Light" w:cs="FreightSans Pro Light"/>
                <w:color w:val="000000"/>
              </w:rPr>
            </w:pPr>
            <w:r w:rsidRPr="002133E8">
              <w:rPr>
                <w:rFonts w:ascii="FreightSans Pro Light" w:hAnsi="FreightSans Pro Light" w:cs="FreightSans Pro Light"/>
                <w:color w:val="231F20"/>
              </w:rPr>
              <w:t xml:space="preserve">Is </w:t>
            </w:r>
            <w:r w:rsidRPr="002133E8">
              <w:rPr>
                <w:rFonts w:ascii="FreightSans Pro Light" w:hAnsi="FreightSans Pro Light" w:cs="FreightSans Pro Light"/>
                <w:color w:val="231F20"/>
                <w:spacing w:val="-1"/>
              </w:rPr>
              <w:t>y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>our o</w:t>
            </w:r>
            <w:r w:rsidRPr="002133E8">
              <w:rPr>
                <w:rFonts w:ascii="FreightSans Pro Light" w:hAnsi="FreightSans Pro Light" w:cs="FreightSans Pro Light"/>
                <w:color w:val="231F20"/>
                <w:spacing w:val="-2"/>
              </w:rPr>
              <w:t>r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>ganization a member of TH</w:t>
            </w:r>
            <w:r w:rsidR="00091421">
              <w:rPr>
                <w:rFonts w:ascii="FreightSans Pro Light" w:hAnsi="FreightSans Pro Light" w:cs="FreightSans Pro Light"/>
                <w:color w:val="231F20"/>
                <w:spacing w:val="-2"/>
              </w:rPr>
              <w:t>T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>?</w:t>
            </w:r>
          </w:p>
          <w:p w14:paraId="2CB0C3D9" w14:textId="77777777" w:rsidR="008F6F62" w:rsidRPr="002133E8" w:rsidRDefault="00E5270A">
            <w:pPr>
              <w:widowControl w:val="0"/>
              <w:tabs>
                <w:tab w:val="left" w:pos="2580"/>
              </w:tabs>
              <w:autoSpaceDE w:val="0"/>
              <w:autoSpaceDN w:val="0"/>
              <w:adjustRightInd w:val="0"/>
              <w:spacing w:before="48" w:after="0" w:line="240" w:lineRule="auto"/>
              <w:ind w:left="1615" w:right="-20"/>
              <w:rPr>
                <w:rFonts w:ascii="Times New Roman" w:hAnsi="Times New Roman" w:cs="Times New Roman"/>
              </w:rPr>
            </w:pPr>
            <w:r w:rsidRPr="002133E8">
              <w:rPr>
                <w:rFonts w:ascii="MS Office Symbol Regular" w:hAnsi="MS Office Symbol Regular" w:cs="MS Office Symbol Regular"/>
                <w:color w:val="231F20"/>
                <w:w w:val="89"/>
                <w:position w:val="-2"/>
              </w:rPr>
              <w:t></w:t>
            </w:r>
            <w:r w:rsidRPr="002133E8">
              <w:rPr>
                <w:rFonts w:ascii="MS Office Symbol Regular" w:hAnsi="MS Office Symbol Regular" w:cs="MS Office Symbol Regular"/>
                <w:color w:val="231F20"/>
                <w:spacing w:val="1"/>
                <w:w w:val="89"/>
                <w:position w:val="-2"/>
              </w:rPr>
              <w:t xml:space="preserve"> </w:t>
            </w:r>
            <w:r w:rsidRPr="002133E8">
              <w:rPr>
                <w:rFonts w:ascii="FreightSans Pro Light" w:hAnsi="FreightSans Pro Light" w:cs="FreightSans Pro Light"/>
                <w:color w:val="231F20"/>
                <w:spacing w:val="-13"/>
              </w:rPr>
              <w:t>Y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>es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ab/>
            </w:r>
            <w:r w:rsidRPr="002133E8">
              <w:rPr>
                <w:rFonts w:ascii="MS Office Symbol Regular" w:hAnsi="MS Office Symbol Regular" w:cs="MS Office Symbol Regular"/>
                <w:color w:val="231F20"/>
                <w:w w:val="89"/>
                <w:position w:val="-2"/>
              </w:rPr>
              <w:t></w:t>
            </w:r>
            <w:r w:rsidRPr="002133E8">
              <w:rPr>
                <w:rFonts w:ascii="MS Office Symbol Regular" w:hAnsi="MS Office Symbol Regular" w:cs="MS Office Symbol Regular"/>
                <w:color w:val="231F20"/>
                <w:spacing w:val="1"/>
                <w:w w:val="89"/>
                <w:position w:val="-2"/>
              </w:rPr>
              <w:t xml:space="preserve"> 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>No</w:t>
            </w:r>
          </w:p>
        </w:tc>
        <w:tc>
          <w:tcPr>
            <w:tcW w:w="1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5638E5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75" w:right="-20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Light" w:hAnsi="FreightSans Pro Light" w:cs="FreightSans Pro Light"/>
                <w:color w:val="231F20"/>
              </w:rPr>
              <w:t>Sub</w:t>
            </w:r>
            <w:r w:rsidRPr="002133E8">
              <w:rPr>
                <w:rFonts w:ascii="FreightSans Pro Light" w:hAnsi="FreightSans Pro Light" w:cs="FreightSans Pro Light"/>
                <w:color w:val="231F20"/>
                <w:spacing w:val="-1"/>
              </w:rPr>
              <w:t>t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>otal</w:t>
            </w:r>
          </w:p>
        </w:tc>
        <w:tc>
          <w:tcPr>
            <w:tcW w:w="3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D17398" w14:textId="77777777" w:rsidR="008F6F62" w:rsidRDefault="008F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62" w14:paraId="79C187FD" w14:textId="77777777" w:rsidTr="002133E8">
        <w:trPr>
          <w:trHeight w:hRule="exact" w:val="537"/>
        </w:trPr>
        <w:tc>
          <w:tcPr>
            <w:tcW w:w="5577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6020AD" w14:textId="77777777" w:rsidR="008F6F62" w:rsidRPr="002133E8" w:rsidRDefault="008F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D280FD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5" w:right="-20"/>
              <w:rPr>
                <w:rFonts w:ascii="FreightSans Pro Light" w:hAnsi="FreightSans Pro Light" w:cs="FreightSans Pro Light"/>
                <w:color w:val="000000"/>
              </w:rPr>
            </w:pPr>
            <w:r w:rsidRPr="002133E8">
              <w:rPr>
                <w:rFonts w:ascii="FreightSans Pro Light" w:hAnsi="FreightSans Pro Light" w:cs="FreightSans Pro Light"/>
                <w:color w:val="231F20"/>
              </w:rPr>
              <w:t xml:space="preserve">Sales </w:t>
            </w:r>
            <w:r w:rsidRPr="002133E8">
              <w:rPr>
                <w:rFonts w:ascii="FreightSans Pro Light" w:hAnsi="FreightSans Pro Light" w:cs="FreightSans Pro Light"/>
                <w:color w:val="231F20"/>
                <w:spacing w:val="-18"/>
              </w:rPr>
              <w:t>T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>ax</w:t>
            </w:r>
          </w:p>
          <w:p w14:paraId="50AB325D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5" w:right="-20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Light" w:hAnsi="FreightSans Pro Light" w:cs="FreightSans Pro Light"/>
                <w:color w:val="231F20"/>
              </w:rPr>
              <w:t>(</w:t>
            </w:r>
            <w:r w:rsidRPr="002133E8">
              <w:rPr>
                <w:rFonts w:ascii="FreightSans Pro Light" w:hAnsi="FreightSans Pro Light" w:cs="FreightSans Pro Light"/>
                <w:color w:val="231F20"/>
                <w:w w:val="120"/>
              </w:rPr>
              <w:t>8.25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>%)</w:t>
            </w:r>
          </w:p>
        </w:tc>
        <w:tc>
          <w:tcPr>
            <w:tcW w:w="3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B80C6D" w14:textId="77777777" w:rsidR="008F6F62" w:rsidRDefault="008F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62" w14:paraId="5B8A8229" w14:textId="77777777" w:rsidTr="002133E8">
        <w:trPr>
          <w:trHeight w:hRule="exact" w:val="406"/>
        </w:trPr>
        <w:tc>
          <w:tcPr>
            <w:tcW w:w="5577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8ADF50" w14:textId="77777777" w:rsidR="008F6F62" w:rsidRPr="002133E8" w:rsidRDefault="008F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A5B0D7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75" w:right="-20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Semibold" w:hAnsi="FreightSans Pro Semibold" w:cs="FreightSans Pro Semibold"/>
                <w:color w:val="231F20"/>
              </w:rPr>
              <w:t>G</w:t>
            </w:r>
            <w:r w:rsidRPr="002133E8">
              <w:rPr>
                <w:rFonts w:ascii="FreightSans Pro Semibold" w:hAnsi="FreightSans Pro Semibold" w:cs="FreightSans Pro Semibold"/>
                <w:color w:val="231F20"/>
                <w:spacing w:val="-1"/>
              </w:rPr>
              <w:t>r</w:t>
            </w:r>
            <w:r w:rsidRPr="002133E8">
              <w:rPr>
                <w:rFonts w:ascii="FreightSans Pro Semibold" w:hAnsi="FreightSans Pro Semibold" w:cs="FreightSans Pro Semibold"/>
                <w:color w:val="231F20"/>
              </w:rPr>
              <w:t xml:space="preserve">and </w:t>
            </w:r>
            <w:r w:rsidRPr="002133E8">
              <w:rPr>
                <w:rFonts w:ascii="FreightSans Pro Semibold" w:hAnsi="FreightSans Pro Semibold" w:cs="FreightSans Pro Semibold"/>
                <w:color w:val="231F20"/>
                <w:spacing w:val="-18"/>
              </w:rPr>
              <w:t>T</w:t>
            </w:r>
            <w:r w:rsidRPr="002133E8">
              <w:rPr>
                <w:rFonts w:ascii="FreightSans Pro Semibold" w:hAnsi="FreightSans Pro Semibold" w:cs="FreightSans Pro Semibold"/>
                <w:color w:val="231F20"/>
              </w:rPr>
              <w:t>otal</w:t>
            </w:r>
          </w:p>
        </w:tc>
        <w:tc>
          <w:tcPr>
            <w:tcW w:w="3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7E0B77" w14:textId="77777777" w:rsidR="008F6F62" w:rsidRDefault="008F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B045FF" w14:textId="77777777" w:rsidR="008F6F62" w:rsidRDefault="008F6F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47A2A8A" w14:textId="77777777" w:rsidR="008F6F62" w:rsidRDefault="008F6F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DBEE758" w14:textId="77777777" w:rsidR="008F6F62" w:rsidRDefault="008F6F62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5FBDF46E" w14:textId="77777777" w:rsidR="008F6F62" w:rsidRDefault="00E5270A">
      <w:pPr>
        <w:widowControl w:val="0"/>
        <w:autoSpaceDE w:val="0"/>
        <w:autoSpaceDN w:val="0"/>
        <w:adjustRightInd w:val="0"/>
        <w:spacing w:before="17" w:after="0" w:line="240" w:lineRule="auto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Please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complete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 w:rsidR="00AA5C4C">
        <w:rPr>
          <w:rFonts w:ascii="FreightSans Pro Semibold" w:hAnsi="FreightSans Pro Semibold" w:cs="FreightSans Pro Semibold"/>
          <w:color w:val="231F20"/>
          <w:sz w:val="20"/>
          <w:szCs w:val="20"/>
        </w:rPr>
        <w:t>all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the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following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information.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Incomplete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forms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will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not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be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processed.</w:t>
      </w:r>
      <w:r>
        <w:rPr>
          <w:rFonts w:ascii="FreightSans Pro Semibold" w:hAnsi="FreightSans Pro Semibold" w:cs="FreightSans Pro Semibold"/>
          <w:color w:val="231F20"/>
          <w:spacing w:val="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*Required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fields</w:t>
      </w:r>
    </w:p>
    <w:p w14:paraId="15571B85" w14:textId="77777777" w:rsidR="008F6F62" w:rsidRDefault="008F6F6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FreightSans Pro Light" w:hAnsi="FreightSans Pro Light" w:cs="FreightSans Pro Light"/>
          <w:color w:val="000000"/>
          <w:sz w:val="24"/>
          <w:szCs w:val="24"/>
        </w:rPr>
      </w:pPr>
    </w:p>
    <w:p w14:paraId="49C784F3" w14:textId="77777777" w:rsidR="008F6F62" w:rsidRDefault="00E5270A">
      <w:pPr>
        <w:widowControl w:val="0"/>
        <w:tabs>
          <w:tab w:val="left" w:pos="5080"/>
          <w:tab w:val="left" w:pos="1012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*Name: </w:t>
      </w:r>
      <w:r>
        <w:rPr>
          <w:rFonts w:ascii="FreightSans Pro Light" w:hAnsi="FreightSans Pro Light" w:cs="FreightSans Pro Light"/>
          <w:color w:val="231F20"/>
          <w:spacing w:val="-1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 *Title:</w:t>
      </w:r>
      <w:r>
        <w:rPr>
          <w:rFonts w:ascii="FreightSans Pro Light" w:hAnsi="FreightSans Pro Light" w:cs="FreightSans Pro Light"/>
          <w:color w:val="231F20"/>
          <w:spacing w:val="21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</w:p>
    <w:p w14:paraId="06442AA2" w14:textId="77777777" w:rsidR="008F6F62" w:rsidRDefault="008F6F6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FreightSans Pro Light" w:hAnsi="FreightSans Pro Light" w:cs="FreightSans Pro Light"/>
          <w:color w:val="000000"/>
          <w:sz w:val="24"/>
          <w:szCs w:val="24"/>
        </w:rPr>
      </w:pPr>
    </w:p>
    <w:p w14:paraId="00243FDA" w14:textId="77777777" w:rsidR="008F6F62" w:rsidRDefault="00E5270A">
      <w:pPr>
        <w:widowControl w:val="0"/>
        <w:tabs>
          <w:tab w:val="left" w:pos="5080"/>
          <w:tab w:val="left" w:pos="1012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z w:val="20"/>
          <w:szCs w:val="20"/>
        </w:rPr>
        <w:t>*Hospital/Firm:</w:t>
      </w:r>
      <w:r>
        <w:rPr>
          <w:rFonts w:ascii="FreightSans Pro Light" w:hAnsi="FreightSans Pro Light" w:cs="FreightSans Pro Light"/>
          <w:color w:val="231F20"/>
          <w:spacing w:val="-22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 *Departmen</w:t>
      </w:r>
      <w:r>
        <w:rPr>
          <w:rFonts w:ascii="FreightSans Pro Light" w:hAnsi="FreightSans Pro Light" w:cs="FreightSans Pro Light"/>
          <w:color w:val="231F20"/>
          <w:spacing w:val="11"/>
          <w:sz w:val="20"/>
          <w:szCs w:val="20"/>
        </w:rPr>
        <w:t>t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</w:p>
    <w:p w14:paraId="09B24E1D" w14:textId="77777777" w:rsidR="008F6F62" w:rsidRDefault="008F6F6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FreightSans Pro Light" w:hAnsi="FreightSans Pro Light" w:cs="FreightSans Pro Light"/>
          <w:color w:val="000000"/>
          <w:sz w:val="24"/>
          <w:szCs w:val="24"/>
        </w:rPr>
      </w:pPr>
    </w:p>
    <w:p w14:paraId="186B5FB1" w14:textId="77777777" w:rsidR="008F6F62" w:rsidRDefault="00E5270A">
      <w:pPr>
        <w:widowControl w:val="0"/>
        <w:tabs>
          <w:tab w:val="left" w:pos="1014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z w:val="20"/>
          <w:szCs w:val="20"/>
        </w:rPr>
        <w:t>*Address:</w:t>
      </w:r>
      <w:r>
        <w:rPr>
          <w:rFonts w:ascii="FreightSans Pro Light" w:hAnsi="FreightSans Pro Light" w:cs="FreightSans Pro Light"/>
          <w:color w:val="231F20"/>
          <w:spacing w:val="-1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</w:p>
    <w:p w14:paraId="6A42D125" w14:textId="77777777" w:rsidR="008F6F62" w:rsidRDefault="008F6F6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FreightSans Pro Light" w:hAnsi="FreightSans Pro Light" w:cs="FreightSans Pro Light"/>
          <w:color w:val="000000"/>
          <w:sz w:val="24"/>
          <w:szCs w:val="24"/>
        </w:rPr>
      </w:pPr>
    </w:p>
    <w:p w14:paraId="205E70D1" w14:textId="77777777" w:rsidR="008F6F62" w:rsidRDefault="00E5270A">
      <w:pPr>
        <w:widowControl w:val="0"/>
        <w:tabs>
          <w:tab w:val="left" w:pos="1012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z w:val="20"/>
          <w:szCs w:val="20"/>
        </w:rPr>
        <w:t>*City,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State,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ZI</w:t>
      </w:r>
      <w:r>
        <w:rPr>
          <w:rFonts w:ascii="FreightSans Pro Light" w:hAnsi="FreightSans Pro Light" w:cs="FreightSans Pro Light"/>
          <w:color w:val="231F20"/>
          <w:spacing w:val="2"/>
          <w:sz w:val="20"/>
          <w:szCs w:val="20"/>
        </w:rPr>
        <w:t>P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:</w:t>
      </w:r>
      <w:r>
        <w:rPr>
          <w:rFonts w:ascii="FreightSans Pro Light" w:hAnsi="FreightSans Pro Light" w:cs="FreightSans Pro Light"/>
          <w:color w:val="231F20"/>
          <w:spacing w:val="-1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</w:p>
    <w:p w14:paraId="621AC12A" w14:textId="77777777" w:rsidR="008F6F62" w:rsidRDefault="008F6F6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FreightSans Pro Light" w:hAnsi="FreightSans Pro Light" w:cs="FreightSans Pro Light"/>
          <w:color w:val="000000"/>
          <w:sz w:val="24"/>
          <w:szCs w:val="24"/>
        </w:rPr>
      </w:pPr>
    </w:p>
    <w:p w14:paraId="37714DC9" w14:textId="77777777" w:rsidR="008F6F62" w:rsidRDefault="00E5270A">
      <w:pPr>
        <w:widowControl w:val="0"/>
        <w:tabs>
          <w:tab w:val="left" w:pos="5080"/>
          <w:tab w:val="left" w:pos="1012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*Telephone: </w:t>
      </w:r>
      <w:r>
        <w:rPr>
          <w:rFonts w:ascii="FreightSans Pro Light" w:hAnsi="FreightSans Pro Light" w:cs="FreightSans Pro Light"/>
          <w:color w:val="231F20"/>
          <w:spacing w:val="-1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 Email: </w:t>
      </w:r>
      <w:r>
        <w:rPr>
          <w:rFonts w:ascii="FreightSans Pro Light" w:hAnsi="FreightSans Pro Light" w:cs="FreightSans Pro Light"/>
          <w:color w:val="231F20"/>
          <w:spacing w:val="-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</w:p>
    <w:p w14:paraId="10C1F695" w14:textId="77777777" w:rsidR="008F6F62" w:rsidRDefault="008F6F62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FreightSans Pro Light" w:hAnsi="FreightSans Pro Light" w:cs="FreightSans Pro Light"/>
          <w:color w:val="000000"/>
          <w:sz w:val="10"/>
          <w:szCs w:val="10"/>
        </w:rPr>
      </w:pPr>
    </w:p>
    <w:p w14:paraId="7C1D6E71" w14:textId="77777777" w:rsidR="008F6F62" w:rsidRDefault="008F6F62">
      <w:pPr>
        <w:widowControl w:val="0"/>
        <w:autoSpaceDE w:val="0"/>
        <w:autoSpaceDN w:val="0"/>
        <w:adjustRightInd w:val="0"/>
        <w:spacing w:after="0" w:line="200" w:lineRule="exact"/>
        <w:rPr>
          <w:rFonts w:ascii="FreightSans Pro Light" w:hAnsi="FreightSans Pro Light" w:cs="FreightSans Pro Light"/>
          <w:color w:val="000000"/>
          <w:sz w:val="20"/>
          <w:szCs w:val="20"/>
        </w:rPr>
      </w:pPr>
    </w:p>
    <w:p w14:paraId="1022EDB9" w14:textId="77777777" w:rsidR="008F6F62" w:rsidRDefault="008F6F62">
      <w:pPr>
        <w:widowControl w:val="0"/>
        <w:autoSpaceDE w:val="0"/>
        <w:autoSpaceDN w:val="0"/>
        <w:adjustRightInd w:val="0"/>
        <w:spacing w:after="0" w:line="200" w:lineRule="exact"/>
        <w:rPr>
          <w:rFonts w:ascii="FreightSans Pro Light" w:hAnsi="FreightSans Pro Light" w:cs="FreightSans Pro Light"/>
          <w:color w:val="000000"/>
          <w:sz w:val="20"/>
          <w:szCs w:val="20"/>
        </w:rPr>
      </w:pPr>
    </w:p>
    <w:p w14:paraId="270691AC" w14:textId="77777777" w:rsidR="008F6F62" w:rsidRDefault="00E5270A">
      <w:pPr>
        <w:widowControl w:val="0"/>
        <w:autoSpaceDE w:val="0"/>
        <w:autoSpaceDN w:val="0"/>
        <w:adjustRightInd w:val="0"/>
        <w:spacing w:after="0" w:line="240" w:lineRule="auto"/>
        <w:ind w:left="134" w:right="-20"/>
        <w:rPr>
          <w:rFonts w:ascii="FreightSans Pro Semibold" w:hAnsi="FreightSans Pro Semibold" w:cs="FreightSans Pro Semibold"/>
          <w:color w:val="000000"/>
          <w:sz w:val="24"/>
          <w:szCs w:val="24"/>
        </w:rPr>
      </w:pPr>
      <w:r>
        <w:rPr>
          <w:rFonts w:ascii="FreightSans Pro Semibold" w:hAnsi="FreightSans Pro Semibold" w:cs="FreightSans Pro Semibold"/>
          <w:color w:val="231F20"/>
          <w:sz w:val="24"/>
          <w:szCs w:val="24"/>
        </w:rPr>
        <w:t>PAYMENT</w:t>
      </w:r>
    </w:p>
    <w:p w14:paraId="420F478E" w14:textId="77777777" w:rsidR="008F6F62" w:rsidRDefault="008F6F62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FreightSans Pro Semibold" w:hAnsi="FreightSans Pro Semibold" w:cs="FreightSans Pro Semibold"/>
          <w:color w:val="000000"/>
          <w:sz w:val="20"/>
          <w:szCs w:val="20"/>
        </w:rPr>
      </w:pPr>
    </w:p>
    <w:p w14:paraId="5F38E4C8" w14:textId="404E3EA1" w:rsidR="008F6F62" w:rsidRPr="00091421" w:rsidRDefault="00E5270A" w:rsidP="00091421">
      <w:pPr>
        <w:widowControl w:val="0"/>
        <w:autoSpaceDE w:val="0"/>
        <w:autoSpaceDN w:val="0"/>
        <w:adjustRightInd w:val="0"/>
        <w:spacing w:after="0" w:line="197" w:lineRule="exact"/>
        <w:ind w:left="174" w:right="-70"/>
        <w:rPr>
          <w:rFonts w:ascii="FreightSans Pro Light" w:hAnsi="FreightSans Pro Light"/>
        </w:rPr>
      </w:pP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Payment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must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accompany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order.</w:t>
      </w:r>
      <w:r>
        <w:rPr>
          <w:rFonts w:ascii="FreightSans Pro Semibold" w:hAnsi="FreightSans Pro Semibold" w:cs="FreightSans Pro Semibold"/>
          <w:color w:val="231F20"/>
          <w:spacing w:val="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If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tax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exempt,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please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fax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a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copy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of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the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exemption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certificate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to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THA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at</w:t>
      </w:r>
      <w:r>
        <w:rPr>
          <w:rFonts w:ascii="FreightSans Pro Light" w:hAnsi="FreightSans Pro Light" w:cs="FreightSans Pro Light"/>
          <w:color w:val="231F20"/>
          <w:spacing w:val="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w w:val="117"/>
          <w:sz w:val="20"/>
          <w:szCs w:val="20"/>
        </w:rPr>
        <w:t xml:space="preserve">512/692-2653.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To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mail,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send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with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payment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to: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pacing w:val="-19"/>
          <w:sz w:val="20"/>
          <w:szCs w:val="20"/>
        </w:rPr>
        <w:t>T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exas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Hospital Association, </w:t>
      </w:r>
      <w:r w:rsidR="00091421" w:rsidRPr="0062513D">
        <w:rPr>
          <w:rFonts w:ascii="FreightSans Pro Light" w:hAnsi="FreightSans Pro Light"/>
        </w:rPr>
        <w:t>PO Box 2756</w:t>
      </w:r>
      <w:r w:rsidR="00091421">
        <w:rPr>
          <w:rFonts w:ascii="FreightSans Pro Light" w:hAnsi="FreightSans Pro Light"/>
        </w:rPr>
        <w:t xml:space="preserve"> </w:t>
      </w:r>
      <w:r w:rsidR="00091421" w:rsidRPr="0062513D">
        <w:rPr>
          <w:rFonts w:ascii="FreightSans Pro Light" w:hAnsi="FreightSans Pro Light"/>
        </w:rPr>
        <w:t>San Antonio TX 78299</w:t>
      </w:r>
    </w:p>
    <w:p w14:paraId="24ADB076" w14:textId="77777777" w:rsidR="008F6F62" w:rsidRDefault="008F6F62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FreightSans Pro Light" w:hAnsi="FreightSans Pro Light" w:cs="FreightSans Pro Light"/>
          <w:color w:val="000000"/>
          <w:sz w:val="20"/>
          <w:szCs w:val="20"/>
        </w:rPr>
      </w:pPr>
    </w:p>
    <w:p w14:paraId="3657769C" w14:textId="77777777" w:rsidR="008F6F62" w:rsidRDefault="00E5270A">
      <w:pPr>
        <w:widowControl w:val="0"/>
        <w:tabs>
          <w:tab w:val="left" w:pos="4880"/>
          <w:tab w:val="left" w:pos="6260"/>
          <w:tab w:val="left" w:pos="7640"/>
          <w:tab w:val="left" w:pos="848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 xml:space="preserve">Check:  </w:t>
      </w:r>
      <w:r>
        <w:rPr>
          <w:rFonts w:ascii="FreightSans Pro Semibold" w:hAnsi="FreightSans Pro Semibold" w:cs="FreightSans Pro Semibold"/>
          <w:color w:val="231F20"/>
          <w:spacing w:val="1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Make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payable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to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Texas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Healthcare Trustees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ab/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C</w:t>
      </w:r>
      <w:r>
        <w:rPr>
          <w:rFonts w:ascii="FreightSans Pro Semibold" w:hAnsi="FreightSans Pro Semibold" w:cs="FreightSans Pro Semibold"/>
          <w:color w:val="231F20"/>
          <w:spacing w:val="-1"/>
          <w:sz w:val="20"/>
          <w:szCs w:val="20"/>
        </w:rPr>
        <w:t>r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edit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Ca</w:t>
      </w:r>
      <w:r>
        <w:rPr>
          <w:rFonts w:ascii="FreightSans Pro Semibold" w:hAnsi="FreightSans Pro Semibold" w:cs="FreightSans Pro Semibold"/>
          <w:color w:val="231F20"/>
          <w:spacing w:val="-1"/>
          <w:sz w:val="20"/>
          <w:szCs w:val="20"/>
        </w:rPr>
        <w:t>r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d: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ab/>
      </w:r>
      <w:r>
        <w:rPr>
          <w:rFonts w:ascii="MS Office Symbol Regular" w:hAnsi="MS Office Symbol Regular" w:cs="MS Office Symbol Regular"/>
          <w:color w:val="231F20"/>
          <w:w w:val="89"/>
          <w:position w:val="-2"/>
          <w:sz w:val="20"/>
          <w:szCs w:val="20"/>
        </w:rPr>
        <w:t></w:t>
      </w:r>
      <w:r>
        <w:rPr>
          <w:rFonts w:ascii="MS Office Symbol Regular" w:hAnsi="MS Office Symbol Regular" w:cs="MS Office Symbol Regular"/>
          <w:color w:val="231F20"/>
          <w:spacing w:val="1"/>
          <w:w w:val="89"/>
          <w:position w:val="-2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MasterCard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ab/>
      </w:r>
      <w:r>
        <w:rPr>
          <w:rFonts w:ascii="MS Office Symbol Regular" w:hAnsi="MS Office Symbol Regular" w:cs="MS Office Symbol Regular"/>
          <w:color w:val="231F20"/>
          <w:w w:val="89"/>
          <w:position w:val="-2"/>
          <w:sz w:val="20"/>
          <w:szCs w:val="20"/>
        </w:rPr>
        <w:t></w:t>
      </w:r>
      <w:r>
        <w:rPr>
          <w:rFonts w:ascii="MS Office Symbol Regular" w:hAnsi="MS Office Symbol Regular" w:cs="MS Office Symbol Regular"/>
          <w:color w:val="231F20"/>
          <w:spacing w:val="1"/>
          <w:w w:val="89"/>
          <w:position w:val="-2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VISA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ab/>
      </w:r>
      <w:r>
        <w:rPr>
          <w:rFonts w:ascii="MS Office Symbol Regular" w:hAnsi="MS Office Symbol Regular" w:cs="MS Office Symbol Regular"/>
          <w:color w:val="231F20"/>
          <w:w w:val="89"/>
          <w:position w:val="-2"/>
          <w:sz w:val="20"/>
          <w:szCs w:val="20"/>
        </w:rPr>
        <w:t></w:t>
      </w:r>
      <w:r>
        <w:rPr>
          <w:rFonts w:ascii="MS Office Symbol Regular" w:hAnsi="MS Office Symbol Regular" w:cs="MS Office Symbol Regular"/>
          <w:color w:val="231F20"/>
          <w:spacing w:val="1"/>
          <w:w w:val="89"/>
          <w:position w:val="-2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American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Express</w:t>
      </w:r>
    </w:p>
    <w:p w14:paraId="546E0D0C" w14:textId="77777777" w:rsidR="008F6F62" w:rsidRDefault="008F6F6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FreightSans Pro Light" w:hAnsi="FreightSans Pro Light" w:cs="FreightSans Pro Light"/>
          <w:color w:val="000000"/>
          <w:sz w:val="24"/>
          <w:szCs w:val="24"/>
        </w:rPr>
      </w:pPr>
    </w:p>
    <w:p w14:paraId="1CF75F0D" w14:textId="77777777" w:rsidR="008F6F62" w:rsidRDefault="00E5270A">
      <w:pPr>
        <w:widowControl w:val="0"/>
        <w:tabs>
          <w:tab w:val="left" w:pos="4840"/>
          <w:tab w:val="left" w:pos="7520"/>
          <w:tab w:val="left" w:pos="10120"/>
        </w:tabs>
        <w:autoSpaceDE w:val="0"/>
        <w:autoSpaceDN w:val="0"/>
        <w:adjustRightInd w:val="0"/>
        <w:spacing w:after="0" w:line="213" w:lineRule="exact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z w:val="20"/>
          <w:szCs w:val="20"/>
        </w:rPr>
        <w:t>Card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No.</w:t>
      </w:r>
      <w:r>
        <w:rPr>
          <w:rFonts w:ascii="FreightSans Pro Light" w:hAnsi="FreightSans Pro Light" w:cs="FreightSans Pro Light"/>
          <w:color w:val="231F20"/>
          <w:spacing w:val="2"/>
          <w:sz w:val="20"/>
          <w:szCs w:val="20"/>
        </w:rPr>
        <w:t>: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  <w:r w:rsidR="00454613"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  CV</w:t>
      </w:r>
      <w:r>
        <w:rPr>
          <w:rFonts w:ascii="FreightSans Pro Light" w:hAnsi="FreightSans Pro Light" w:cs="FreightSans Pro Light"/>
          <w:color w:val="231F20"/>
          <w:spacing w:val="-4"/>
          <w:sz w:val="20"/>
          <w:szCs w:val="20"/>
        </w:rPr>
        <w:t>V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:</w:t>
      </w:r>
      <w:r>
        <w:rPr>
          <w:rFonts w:ascii="FreightSans Pro Light" w:hAnsi="FreightSans Pro Light" w:cs="FreightSans Pro Light"/>
          <w:color w:val="231F20"/>
          <w:spacing w:val="-1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Exp.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Date:</w:t>
      </w:r>
      <w:r>
        <w:rPr>
          <w:rFonts w:ascii="FreightSans Pro Light" w:hAnsi="FreightSans Pro Light" w:cs="FreightSans Pro Light"/>
          <w:color w:val="231F20"/>
          <w:spacing w:val="-30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</w:p>
    <w:p w14:paraId="59063975" w14:textId="77777777" w:rsidR="008F6F62" w:rsidRDefault="008F6F62">
      <w:pPr>
        <w:widowControl w:val="0"/>
        <w:autoSpaceDE w:val="0"/>
        <w:autoSpaceDN w:val="0"/>
        <w:adjustRightInd w:val="0"/>
        <w:spacing w:after="0" w:line="220" w:lineRule="exact"/>
        <w:rPr>
          <w:rFonts w:ascii="FreightSans Pro Light" w:hAnsi="FreightSans Pro Light" w:cs="FreightSans Pro Light"/>
          <w:color w:val="000000"/>
        </w:rPr>
      </w:pPr>
    </w:p>
    <w:p w14:paraId="5ED71F22" w14:textId="77777777" w:rsidR="008F6F62" w:rsidRDefault="00E5270A">
      <w:pPr>
        <w:widowControl w:val="0"/>
        <w:tabs>
          <w:tab w:val="left" w:pos="5080"/>
          <w:tab w:val="left" w:pos="10120"/>
        </w:tabs>
        <w:autoSpaceDE w:val="0"/>
        <w:autoSpaceDN w:val="0"/>
        <w:adjustRightInd w:val="0"/>
        <w:spacing w:before="47" w:after="0" w:line="240" w:lineRule="auto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z w:val="20"/>
          <w:szCs w:val="20"/>
        </w:rPr>
        <w:t>Name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on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Card:</w:t>
      </w:r>
      <w:r>
        <w:rPr>
          <w:rFonts w:ascii="FreightSans Pro Light" w:hAnsi="FreightSans Pro Light" w:cs="FreightSans Pro Light"/>
          <w:color w:val="231F20"/>
          <w:spacing w:val="-1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 Signature: </w:t>
      </w:r>
      <w:r>
        <w:rPr>
          <w:rFonts w:ascii="FreightSans Pro Light" w:hAnsi="FreightSans Pro Light" w:cs="FreightSans Pro Light"/>
          <w:color w:val="231F20"/>
          <w:spacing w:val="-9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</w:p>
    <w:p w14:paraId="7DD24F30" w14:textId="77777777" w:rsidR="008F6F62" w:rsidRDefault="00E5270A">
      <w:pPr>
        <w:widowControl w:val="0"/>
        <w:autoSpaceDE w:val="0"/>
        <w:autoSpaceDN w:val="0"/>
        <w:adjustRightInd w:val="0"/>
        <w:spacing w:before="14" w:after="0" w:line="240" w:lineRule="auto"/>
        <w:ind w:right="1508"/>
        <w:jc w:val="right"/>
        <w:rPr>
          <w:rFonts w:ascii="FreightSans Pro Light" w:hAnsi="FreightSans Pro Light" w:cs="FreightSans Pro Light"/>
          <w:color w:val="000000"/>
          <w:sz w:val="16"/>
          <w:szCs w:val="16"/>
        </w:rPr>
      </w:pPr>
      <w:r>
        <w:rPr>
          <w:rFonts w:ascii="FreightSans Pro Light" w:hAnsi="FreightSans Pro Light" w:cs="FreightSans Pro Light"/>
          <w:color w:val="231F20"/>
          <w:w w:val="95"/>
          <w:sz w:val="16"/>
          <w:szCs w:val="16"/>
        </w:rPr>
        <w:t>(</w:t>
      </w:r>
      <w:proofErr w:type="gramStart"/>
      <w:r>
        <w:rPr>
          <w:rFonts w:ascii="FreightSans Pro Light" w:hAnsi="FreightSans Pro Light" w:cs="FreightSans Pro Light"/>
          <w:color w:val="231F20"/>
          <w:w w:val="95"/>
          <w:sz w:val="16"/>
          <w:szCs w:val="16"/>
        </w:rPr>
        <w:t>must</w:t>
      </w:r>
      <w:proofErr w:type="gramEnd"/>
      <w:r>
        <w:rPr>
          <w:rFonts w:ascii="FreightSans Pro Light" w:hAnsi="FreightSans Pro Light" w:cs="FreightSans Pro Light"/>
          <w:color w:val="231F20"/>
          <w:spacing w:val="4"/>
          <w:w w:val="95"/>
          <w:sz w:val="16"/>
          <w:szCs w:val="16"/>
        </w:rPr>
        <w:t xml:space="preserve"> </w:t>
      </w:r>
      <w:r>
        <w:rPr>
          <w:rFonts w:ascii="FreightSans Pro Light" w:hAnsi="FreightSans Pro Light" w:cs="FreightSans Pro Light"/>
          <w:color w:val="231F20"/>
          <w:sz w:val="16"/>
          <w:szCs w:val="16"/>
        </w:rPr>
        <w:t>be</w:t>
      </w:r>
      <w:r>
        <w:rPr>
          <w:rFonts w:ascii="FreightSans Pro Light" w:hAnsi="FreightSans Pro Light" w:cs="FreightSans Pro Light"/>
          <w:color w:val="231F20"/>
          <w:spacing w:val="-6"/>
          <w:sz w:val="16"/>
          <w:szCs w:val="16"/>
        </w:rPr>
        <w:t xml:space="preserve"> </w:t>
      </w:r>
      <w:r>
        <w:rPr>
          <w:rFonts w:ascii="FreightSans Pro Light" w:hAnsi="FreightSans Pro Light" w:cs="FreightSans Pro Light"/>
          <w:color w:val="231F20"/>
          <w:w w:val="95"/>
          <w:sz w:val="16"/>
          <w:szCs w:val="16"/>
        </w:rPr>
        <w:t>signed</w:t>
      </w:r>
      <w:r>
        <w:rPr>
          <w:rFonts w:ascii="FreightSans Pro Light" w:hAnsi="FreightSans Pro Light" w:cs="FreightSans Pro Light"/>
          <w:color w:val="231F20"/>
          <w:spacing w:val="4"/>
          <w:w w:val="95"/>
          <w:sz w:val="16"/>
          <w:szCs w:val="16"/>
        </w:rPr>
        <w:t xml:space="preserve"> </w:t>
      </w:r>
      <w:r>
        <w:rPr>
          <w:rFonts w:ascii="FreightSans Pro Light" w:hAnsi="FreightSans Pro Light" w:cs="FreightSans Pro Light"/>
          <w:color w:val="231F20"/>
          <w:sz w:val="16"/>
          <w:szCs w:val="16"/>
        </w:rPr>
        <w:t>to</w:t>
      </w:r>
      <w:r>
        <w:rPr>
          <w:rFonts w:ascii="FreightSans Pro Light" w:hAnsi="FreightSans Pro Light" w:cs="FreightSans Pro Light"/>
          <w:color w:val="231F20"/>
          <w:spacing w:val="-5"/>
          <w:sz w:val="16"/>
          <w:szCs w:val="16"/>
        </w:rPr>
        <w:t xml:space="preserve"> </w:t>
      </w:r>
      <w:r>
        <w:rPr>
          <w:rFonts w:ascii="FreightSans Pro Light" w:hAnsi="FreightSans Pro Light" w:cs="FreightSans Pro Light"/>
          <w:color w:val="231F20"/>
          <w:w w:val="95"/>
          <w:sz w:val="16"/>
          <w:szCs w:val="16"/>
        </w:rPr>
        <w:t>charge)</w:t>
      </w:r>
    </w:p>
    <w:p w14:paraId="0834DD9A" w14:textId="77777777" w:rsidR="008F6F62" w:rsidRDefault="00E5270A">
      <w:pPr>
        <w:widowControl w:val="0"/>
        <w:tabs>
          <w:tab w:val="left" w:pos="10120"/>
        </w:tabs>
        <w:autoSpaceDE w:val="0"/>
        <w:autoSpaceDN w:val="0"/>
        <w:adjustRightInd w:val="0"/>
        <w:spacing w:before="64" w:after="0" w:line="515" w:lineRule="auto"/>
        <w:ind w:left="134" w:right="52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z w:val="20"/>
          <w:szCs w:val="20"/>
        </w:rPr>
        <w:t>Cardholder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Billing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Address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(if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different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from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above):</w:t>
      </w:r>
      <w:r>
        <w:rPr>
          <w:rFonts w:ascii="FreightSans Pro Light" w:hAnsi="FreightSans Pro Light" w:cs="FreightSans Pro Light"/>
          <w:color w:val="231F20"/>
          <w:spacing w:val="1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 w:rsidR="00454613"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  <w:r>
        <w:rPr>
          <w:rFonts w:ascii="FreightSans Pro Light" w:hAnsi="FreightSans Pro Light" w:cs="FreightSans Pro Light"/>
          <w:color w:val="231F20"/>
          <w:w w:val="43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 City,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Sta</w:t>
      </w:r>
      <w:r>
        <w:rPr>
          <w:rFonts w:ascii="FreightSans Pro Light" w:hAnsi="FreightSans Pro Light" w:cs="FreightSans Pro Light"/>
          <w:color w:val="231F20"/>
          <w:spacing w:val="-1"/>
          <w:sz w:val="20"/>
          <w:szCs w:val="20"/>
        </w:rPr>
        <w:t>t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e,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ZI</w:t>
      </w:r>
      <w:r>
        <w:rPr>
          <w:rFonts w:ascii="FreightSans Pro Light" w:hAnsi="FreightSans Pro Light" w:cs="FreightSans Pro Light"/>
          <w:color w:val="231F20"/>
          <w:spacing w:val="2"/>
          <w:sz w:val="20"/>
          <w:szCs w:val="20"/>
        </w:rPr>
        <w:t>P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: </w:t>
      </w:r>
      <w:r>
        <w:rPr>
          <w:rFonts w:ascii="FreightSans Pro Light" w:hAnsi="FreightSans Pro Light" w:cs="FreightSans Pro Light"/>
          <w:color w:val="231F20"/>
          <w:spacing w:val="8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</w:p>
    <w:sectPr w:rsidR="008F6F62">
      <w:type w:val="continuous"/>
      <w:pgSz w:w="12240" w:h="15840"/>
      <w:pgMar w:top="700" w:right="940" w:bottom="280" w:left="1040" w:header="720" w:footer="720" w:gutter="0"/>
      <w:cols w:space="720" w:equalWidth="0">
        <w:col w:w="10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ightSans Pro Light">
    <w:panose1 w:val="02000606030000020004"/>
    <w:charset w:val="00"/>
    <w:family w:val="auto"/>
    <w:pitch w:val="variable"/>
    <w:sig w:usb0="A000002F" w:usb1="5000044B" w:usb2="00000000" w:usb3="00000000" w:csb0="00000093" w:csb1="00000000"/>
  </w:font>
  <w:font w:name="FreightSans Pro Semibold">
    <w:panose1 w:val="02000603040000020004"/>
    <w:charset w:val="00"/>
    <w:family w:val="auto"/>
    <w:pitch w:val="variable"/>
    <w:sig w:usb0="A00000AF" w:usb1="5000044B" w:usb2="00000000" w:usb3="00000000" w:csb0="00000093" w:csb1="00000000"/>
  </w:font>
  <w:font w:name="MS Office Symbol Regular">
    <w:altName w:val="Sylfaen"/>
    <w:charset w:val="00"/>
    <w:family w:val="auto"/>
    <w:pitch w:val="variable"/>
    <w:sig w:usb0="E4002EFF" w:usb1="C200E47F" w:usb2="0000000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DE"/>
    <w:rsid w:val="00091421"/>
    <w:rsid w:val="002133E8"/>
    <w:rsid w:val="002D2711"/>
    <w:rsid w:val="00454613"/>
    <w:rsid w:val="004C4ECF"/>
    <w:rsid w:val="004F42DE"/>
    <w:rsid w:val="004F6BA9"/>
    <w:rsid w:val="00590483"/>
    <w:rsid w:val="00640430"/>
    <w:rsid w:val="00674EF3"/>
    <w:rsid w:val="00677307"/>
    <w:rsid w:val="00693E1F"/>
    <w:rsid w:val="006F7C54"/>
    <w:rsid w:val="007014E8"/>
    <w:rsid w:val="00704AF1"/>
    <w:rsid w:val="0078464A"/>
    <w:rsid w:val="008F5922"/>
    <w:rsid w:val="008F6F62"/>
    <w:rsid w:val="00976F7A"/>
    <w:rsid w:val="009A7E35"/>
    <w:rsid w:val="00AA5C4C"/>
    <w:rsid w:val="00CB130B"/>
    <w:rsid w:val="00E5270A"/>
    <w:rsid w:val="00E9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856FF"/>
  <w14:defaultImageDpi w14:val="0"/>
  <w15:docId w15:val="{947D6FDB-D49B-4CE6-8A1D-7507F4C4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846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3E8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78464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1643c52-e5bb-4123-b87c-7d0923589634">
      <Terms xmlns="http://schemas.microsoft.com/office/infopath/2007/PartnerControls"/>
    </lcf76f155ced4ddcb4097134ff3c332f>
    <TaxCatchAll xmlns="2a64b172-c06f-4c27-b037-347f4cb128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FCB6BD3A90242A3FF798F2C29AAC1" ma:contentTypeVersion="18" ma:contentTypeDescription="Create a new document." ma:contentTypeScope="" ma:versionID="a8d9227c293c240de1c055ba55805533">
  <xsd:schema xmlns:xsd="http://www.w3.org/2001/XMLSchema" xmlns:xs="http://www.w3.org/2001/XMLSchema" xmlns:p="http://schemas.microsoft.com/office/2006/metadata/properties" xmlns:ns1="http://schemas.microsoft.com/sharepoint/v3" xmlns:ns2="b1643c52-e5bb-4123-b87c-7d0923589634" xmlns:ns3="2a64b172-c06f-4c27-b037-347f4cb12853" targetNamespace="http://schemas.microsoft.com/office/2006/metadata/properties" ma:root="true" ma:fieldsID="29b9ca46abca4f8851288a98ed4ef336" ns1:_="" ns2:_="" ns3:_="">
    <xsd:import namespace="http://schemas.microsoft.com/sharepoint/v3"/>
    <xsd:import namespace="b1643c52-e5bb-4123-b87c-7d0923589634"/>
    <xsd:import namespace="2a64b172-c06f-4c27-b037-347f4cb12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43c52-e5bb-4123-b87c-7d0923589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1e0f0d-1d24-4aa6-a38e-bdfa6652a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4b172-c06f-4c27-b037-347f4cb1285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9a2ba8f-09df-4f62-94b6-d6e6c18b0fe5}" ma:internalName="TaxCatchAll" ma:showField="CatchAllData" ma:web="2a64b172-c06f-4c27-b037-347f4cb12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F82F8-6E52-468E-973E-E4E74D84CB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643c52-e5bb-4123-b87c-7d0923589634"/>
    <ds:schemaRef ds:uri="2a64b172-c06f-4c27-b037-347f4cb12853"/>
  </ds:schemaRefs>
</ds:datastoreItem>
</file>

<file path=customXml/itemProps2.xml><?xml version="1.0" encoding="utf-8"?>
<ds:datastoreItem xmlns:ds="http://schemas.openxmlformats.org/officeDocument/2006/customXml" ds:itemID="{D57F3B93-4A87-4C85-BE95-DBF8DE81D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B863F-A813-43A6-912C-20D2CB58B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643c52-e5bb-4123-b87c-7d0923589634"/>
    <ds:schemaRef ds:uri="2a64b172-c06f-4c27-b037-347f4cb12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LaVergne</dc:creator>
  <cp:keywords/>
  <dc:description/>
  <cp:lastModifiedBy>Safrat Wague</cp:lastModifiedBy>
  <cp:revision>2</cp:revision>
  <cp:lastPrinted>2019-04-11T19:30:00Z</cp:lastPrinted>
  <dcterms:created xsi:type="dcterms:W3CDTF">2023-06-28T14:39:00Z</dcterms:created>
  <dcterms:modified xsi:type="dcterms:W3CDTF">2023-06-28T14:39:00Z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0x010100DD9FCB6BD3A90242A3FF798F2C29AAC1</vt:lpwstr>
  </property>
  <property fmtid="{D5CDD505-2E9C-101B-9397-08002B2CF9AE}" pid="3" name="Order">
    <vt:r8>12078000</vt:r8>
  </property>
  <property fmtid="{D5CDD505-2E9C-101B-9397-08002B2CF9AE}" pid="4" name="MediaServiceImageTags">
    <vt:lpwstr/>
  </property>
</Properties>
</file>